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346"/>
        <w:gridCol w:w="1018"/>
        <w:gridCol w:w="630"/>
        <w:gridCol w:w="43"/>
        <w:gridCol w:w="115"/>
        <w:gridCol w:w="114"/>
        <w:gridCol w:w="115"/>
        <w:gridCol w:w="459"/>
        <w:gridCol w:w="214"/>
        <w:gridCol w:w="115"/>
        <w:gridCol w:w="115"/>
        <w:gridCol w:w="114"/>
        <w:gridCol w:w="115"/>
        <w:gridCol w:w="1232"/>
        <w:gridCol w:w="344"/>
        <w:gridCol w:w="229"/>
        <w:gridCol w:w="230"/>
        <w:gridCol w:w="444"/>
        <w:gridCol w:w="114"/>
        <w:gridCol w:w="115"/>
        <w:gridCol w:w="115"/>
        <w:gridCol w:w="1117"/>
        <w:gridCol w:w="115"/>
        <w:gridCol w:w="229"/>
        <w:gridCol w:w="344"/>
        <w:gridCol w:w="115"/>
        <w:gridCol w:w="100"/>
        <w:gridCol w:w="344"/>
        <w:gridCol w:w="229"/>
        <w:gridCol w:w="229"/>
        <w:gridCol w:w="215"/>
        <w:gridCol w:w="115"/>
        <w:gridCol w:w="114"/>
      </w:tblGrid>
      <w:tr w:rsidR="0059267C">
        <w:trPr>
          <w:trHeight w:hRule="exact" w:val="115"/>
        </w:trPr>
        <w:tc>
          <w:tcPr>
            <w:tcW w:w="4513" w:type="dxa"/>
            <w:gridSpan w:val="13"/>
            <w:tcBorders>
              <w:bottom w:val="single" w:sz="15" w:space="0" w:color="000000"/>
            </w:tcBorders>
          </w:tcPr>
          <w:p w:rsidR="0059267C" w:rsidRDefault="0059267C">
            <w:bookmarkStart w:id="0" w:name="_GoBack"/>
            <w:bookmarkEnd w:id="0"/>
          </w:p>
        </w:tc>
        <w:tc>
          <w:tcPr>
            <w:tcW w:w="6204" w:type="dxa"/>
            <w:gridSpan w:val="21"/>
          </w:tcPr>
          <w:p w:rsidR="0059267C" w:rsidRDefault="0059267C"/>
        </w:tc>
      </w:tr>
      <w:tr w:rsidR="0059267C">
        <w:trPr>
          <w:trHeight w:hRule="exact" w:val="172"/>
        </w:trPr>
        <w:tc>
          <w:tcPr>
            <w:tcW w:w="4513" w:type="dxa"/>
            <w:gridSpan w:val="13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157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 w:val="restart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Подлинник электронного документа, подписанного ЭП, хранится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/>
            <w:shd w:val="clear" w:color="auto" w:fill="auto"/>
          </w:tcPr>
          <w:p w:rsidR="0059267C" w:rsidRDefault="0059267C"/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857" w:type="dxa"/>
            <w:gridSpan w:val="19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УТВЕРЖДАЮ</w:t>
            </w:r>
          </w:p>
        </w:tc>
      </w:tr>
      <w:tr w:rsidR="0059267C">
        <w:trPr>
          <w:trHeight w:hRule="exact" w:val="230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/>
            <w:shd w:val="clear" w:color="auto" w:fill="auto"/>
          </w:tcPr>
          <w:p w:rsidR="0059267C" w:rsidRDefault="0059267C"/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857" w:type="dxa"/>
            <w:gridSpan w:val="19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Директор</w:t>
            </w:r>
          </w:p>
        </w:tc>
      </w:tr>
      <w:tr w:rsidR="0059267C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/>
            <w:shd w:val="clear" w:color="auto" w:fill="auto"/>
          </w:tcPr>
          <w:p w:rsidR="0059267C" w:rsidRDefault="0059267C"/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857" w:type="dxa"/>
            <w:gridSpan w:val="19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лица, утверждающего документ)</w:t>
            </w:r>
          </w:p>
        </w:tc>
      </w:tr>
      <w:tr w:rsidR="0059267C">
        <w:trPr>
          <w:trHeight w:hRule="exact" w:val="172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/>
            <w:shd w:val="clear" w:color="auto" w:fill="auto"/>
          </w:tcPr>
          <w:p w:rsidR="0059267C" w:rsidRDefault="0059267C"/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1247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610" w:type="dxa"/>
            <w:gridSpan w:val="15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Колганова Ида Ароновна</w:t>
            </w:r>
          </w:p>
        </w:tc>
      </w:tr>
      <w:tr w:rsidR="0059267C">
        <w:trPr>
          <w:trHeight w:hRule="exact" w:val="43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59267C" w:rsidRDefault="0059267C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1247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610" w:type="dxa"/>
            <w:gridSpan w:val="15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59267C" w:rsidRDefault="0059267C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1247" w:type="dxa"/>
            <w:gridSpan w:val="4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610" w:type="dxa"/>
            <w:gridSpan w:val="15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</w:tr>
      <w:tr w:rsidR="0059267C">
        <w:trPr>
          <w:trHeight w:hRule="exact" w:val="115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57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59267C" w:rsidRDefault="0059267C"/>
        </w:tc>
        <w:tc>
          <w:tcPr>
            <w:tcW w:w="1920" w:type="dxa"/>
            <w:gridSpan w:val="4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230" w:type="dxa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444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229" w:type="dxa"/>
            <w:gridSpan w:val="2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115" w:type="dxa"/>
          </w:tcPr>
          <w:p w:rsidR="0059267C" w:rsidRDefault="0059267C"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января</w:t>
            </w:r>
          </w:p>
        </w:tc>
        <w:tc>
          <w:tcPr>
            <w:tcW w:w="100" w:type="dxa"/>
          </w:tcPr>
          <w:p w:rsidR="0059267C" w:rsidRDefault="0059267C"/>
        </w:tc>
        <w:tc>
          <w:tcPr>
            <w:tcW w:w="344" w:type="dxa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458" w:type="dxa"/>
            <w:gridSpan w:val="2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215" w:type="dxa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229" w:type="dxa"/>
            <w:gridSpan w:val="2"/>
          </w:tcPr>
          <w:p w:rsidR="0059267C" w:rsidRDefault="0059267C"/>
        </w:tc>
      </w:tr>
      <w:tr w:rsidR="0059267C">
        <w:trPr>
          <w:trHeight w:hRule="exact" w:val="172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 w:val="restart"/>
            <w:shd w:val="clear" w:color="auto" w:fill="000000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1920" w:type="dxa"/>
            <w:gridSpan w:val="4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230" w:type="dxa"/>
            <w:vMerge/>
            <w:shd w:val="clear" w:color="auto" w:fill="auto"/>
            <w:vAlign w:val="bottom"/>
          </w:tcPr>
          <w:p w:rsidR="0059267C" w:rsidRDefault="0059267C"/>
        </w:tc>
        <w:tc>
          <w:tcPr>
            <w:tcW w:w="444" w:type="dxa"/>
            <w:vMerge/>
            <w:tcBorders>
              <w:bottom w:val="single" w:sz="5" w:space="0" w:color="000000"/>
            </w:tcBorders>
            <w:shd w:val="clear" w:color="auto" w:fill="auto"/>
          </w:tcPr>
          <w:p w:rsidR="0059267C" w:rsidRDefault="0059267C"/>
        </w:tc>
        <w:tc>
          <w:tcPr>
            <w:tcW w:w="229" w:type="dxa"/>
            <w:gridSpan w:val="2"/>
            <w:vMerge/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 w:rsidR="0059267C" w:rsidRDefault="0059267C"/>
        </w:tc>
        <w:tc>
          <w:tcPr>
            <w:tcW w:w="100" w:type="dxa"/>
          </w:tcPr>
          <w:p w:rsidR="0059267C" w:rsidRDefault="0059267C"/>
        </w:tc>
        <w:tc>
          <w:tcPr>
            <w:tcW w:w="344" w:type="dxa"/>
            <w:vMerge/>
            <w:shd w:val="clear" w:color="auto" w:fill="auto"/>
            <w:vAlign w:val="bottom"/>
          </w:tcPr>
          <w:p w:rsidR="0059267C" w:rsidRDefault="0059267C"/>
        </w:tc>
        <w:tc>
          <w:tcPr>
            <w:tcW w:w="458" w:type="dxa"/>
            <w:gridSpan w:val="2"/>
            <w:vMerge/>
            <w:tcBorders>
              <w:bottom w:val="single" w:sz="5" w:space="0" w:color="000000"/>
            </w:tcBorders>
            <w:shd w:val="clear" w:color="auto" w:fill="auto"/>
          </w:tcPr>
          <w:p w:rsidR="0059267C" w:rsidRDefault="0059267C"/>
        </w:tc>
        <w:tc>
          <w:tcPr>
            <w:tcW w:w="215" w:type="dxa"/>
            <w:vMerge/>
            <w:shd w:val="clear" w:color="auto" w:fill="auto"/>
            <w:vAlign w:val="bottom"/>
          </w:tcPr>
          <w:p w:rsidR="0059267C" w:rsidRDefault="0059267C"/>
        </w:tc>
        <w:tc>
          <w:tcPr>
            <w:tcW w:w="229" w:type="dxa"/>
            <w:gridSpan w:val="2"/>
          </w:tcPr>
          <w:p w:rsidR="0059267C" w:rsidRDefault="0059267C"/>
        </w:tc>
      </w:tr>
      <w:tr w:rsidR="0059267C">
        <w:trPr>
          <w:trHeight w:hRule="exact" w:val="57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vMerge/>
            <w:shd w:val="clear" w:color="auto" w:fill="000000"/>
          </w:tcPr>
          <w:p w:rsidR="0059267C" w:rsidRDefault="0059267C"/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2150" w:type="dxa"/>
            <w:gridSpan w:val="5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44" w:type="dxa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344" w:type="dxa"/>
            <w:gridSpan w:val="3"/>
          </w:tcPr>
          <w:p w:rsidR="0059267C" w:rsidRDefault="0059267C"/>
        </w:tc>
        <w:tc>
          <w:tcPr>
            <w:tcW w:w="1920" w:type="dxa"/>
            <w:gridSpan w:val="5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444" w:type="dxa"/>
            <w:gridSpan w:val="2"/>
          </w:tcPr>
          <w:p w:rsidR="0059267C" w:rsidRDefault="0059267C"/>
        </w:tc>
        <w:tc>
          <w:tcPr>
            <w:tcW w:w="458" w:type="dxa"/>
            <w:gridSpan w:val="2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444" w:type="dxa"/>
            <w:gridSpan w:val="3"/>
          </w:tcPr>
          <w:p w:rsidR="0059267C" w:rsidRDefault="0059267C"/>
        </w:tc>
      </w:tr>
      <w:tr w:rsidR="0059267C">
        <w:trPr>
          <w:trHeight w:hRule="exact" w:val="444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Кому выдан: Колганова Ида Ароновна, Директор.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Кем выдан: УЦ Федерального казначейства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Действителен: с 10.01.2017 до 10.04.2018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115" w:type="dxa"/>
            <w:tcBorders>
              <w:left w:val="single" w:sz="15" w:space="0" w:color="000000"/>
            </w:tcBorders>
          </w:tcPr>
          <w:p w:rsidR="0059267C" w:rsidRDefault="0059267C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57"/>
        </w:trPr>
        <w:tc>
          <w:tcPr>
            <w:tcW w:w="4513" w:type="dxa"/>
            <w:gridSpan w:val="13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59267C" w:rsidRDefault="0059267C"/>
        </w:tc>
      </w:tr>
      <w:tr w:rsidR="0059267C">
        <w:trPr>
          <w:trHeight w:hRule="exact" w:val="100"/>
        </w:trPr>
        <w:tc>
          <w:tcPr>
            <w:tcW w:w="4513" w:type="dxa"/>
            <w:gridSpan w:val="13"/>
            <w:tcBorders>
              <w:top w:val="single" w:sz="15" w:space="0" w:color="000000"/>
            </w:tcBorders>
          </w:tcPr>
          <w:p w:rsidR="0059267C" w:rsidRDefault="0059267C"/>
        </w:tc>
        <w:tc>
          <w:tcPr>
            <w:tcW w:w="6204" w:type="dxa"/>
            <w:gridSpan w:val="21"/>
          </w:tcPr>
          <w:p w:rsidR="0059267C" w:rsidRDefault="0059267C"/>
        </w:tc>
      </w:tr>
      <w:tr w:rsidR="0059267C">
        <w:trPr>
          <w:trHeight w:hRule="exact" w:val="573"/>
        </w:trPr>
        <w:tc>
          <w:tcPr>
            <w:tcW w:w="10717" w:type="dxa"/>
            <w:gridSpan w:val="34"/>
          </w:tcPr>
          <w:p w:rsidR="0059267C" w:rsidRDefault="0059267C"/>
        </w:tc>
      </w:tr>
      <w:tr w:rsidR="0059267C">
        <w:trPr>
          <w:trHeight w:hRule="exact" w:val="559"/>
        </w:trPr>
        <w:tc>
          <w:tcPr>
            <w:tcW w:w="1461" w:type="dxa"/>
            <w:gridSpan w:val="2"/>
          </w:tcPr>
          <w:p w:rsidR="0059267C" w:rsidRDefault="0059267C"/>
        </w:tc>
        <w:tc>
          <w:tcPr>
            <w:tcW w:w="7795" w:type="dxa"/>
            <w:gridSpan w:val="24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финансово-хозяйственной деятельности</w:t>
            </w:r>
          </w:p>
        </w:tc>
        <w:tc>
          <w:tcPr>
            <w:tcW w:w="1461" w:type="dxa"/>
            <w:gridSpan w:val="8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461" w:type="dxa"/>
            <w:gridSpan w:val="2"/>
          </w:tcPr>
          <w:p w:rsidR="0059267C" w:rsidRDefault="0059267C"/>
        </w:tc>
        <w:tc>
          <w:tcPr>
            <w:tcW w:w="7795" w:type="dxa"/>
            <w:gridSpan w:val="24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2018 финансовый год и плановый период 2019 и 2020 годов</w:t>
            </w:r>
          </w:p>
        </w:tc>
        <w:tc>
          <w:tcPr>
            <w:tcW w:w="1461" w:type="dxa"/>
            <w:gridSpan w:val="8"/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3267" w:type="dxa"/>
            <w:gridSpan w:val="6"/>
          </w:tcPr>
          <w:p w:rsidR="0059267C" w:rsidRDefault="0059267C"/>
        </w:tc>
        <w:tc>
          <w:tcPr>
            <w:tcW w:w="229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"</w:t>
            </w:r>
          </w:p>
        </w:tc>
        <w:tc>
          <w:tcPr>
            <w:tcW w:w="459" w:type="dxa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214" w:type="dxa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"</w:t>
            </w:r>
          </w:p>
        </w:tc>
        <w:tc>
          <w:tcPr>
            <w:tcW w:w="115" w:type="dxa"/>
          </w:tcPr>
          <w:p w:rsidR="0059267C" w:rsidRDefault="0059267C"/>
        </w:tc>
        <w:tc>
          <w:tcPr>
            <w:tcW w:w="1920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229" w:type="dxa"/>
          </w:tcPr>
          <w:p w:rsidR="0059267C" w:rsidRDefault="0059267C"/>
        </w:tc>
        <w:tc>
          <w:tcPr>
            <w:tcW w:w="674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229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г.</w:t>
            </w:r>
          </w:p>
        </w:tc>
        <w:tc>
          <w:tcPr>
            <w:tcW w:w="3381" w:type="dxa"/>
            <w:gridSpan w:val="13"/>
          </w:tcPr>
          <w:p w:rsidR="0059267C" w:rsidRDefault="0059267C"/>
        </w:tc>
      </w:tr>
      <w:tr w:rsidR="0059267C">
        <w:trPr>
          <w:trHeight w:hRule="exact" w:val="114"/>
        </w:trPr>
        <w:tc>
          <w:tcPr>
            <w:tcW w:w="10717" w:type="dxa"/>
            <w:gridSpan w:val="34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8683" w:type="dxa"/>
            <w:gridSpan w:val="24"/>
          </w:tcPr>
          <w:p w:rsidR="0059267C" w:rsidRDefault="0059267C"/>
        </w:tc>
        <w:tc>
          <w:tcPr>
            <w:tcW w:w="229" w:type="dxa"/>
            <w:tcBorders>
              <w:bottom w:val="single" w:sz="5" w:space="0" w:color="000000"/>
            </w:tcBorders>
          </w:tcPr>
          <w:p w:rsidR="0059267C" w:rsidRDefault="0059267C"/>
        </w:tc>
        <w:tc>
          <w:tcPr>
            <w:tcW w:w="1132" w:type="dxa"/>
            <w:gridSpan w:val="5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59" w:type="dxa"/>
            <w:gridSpan w:val="3"/>
            <w:tcBorders>
              <w:bottom w:val="single" w:sz="5" w:space="0" w:color="000000"/>
            </w:tcBorders>
          </w:tcPr>
          <w:p w:rsidR="0059267C" w:rsidRDefault="0059267C"/>
        </w:tc>
        <w:tc>
          <w:tcPr>
            <w:tcW w:w="114" w:type="dxa"/>
          </w:tcPr>
          <w:p w:rsidR="0059267C" w:rsidRDefault="0059267C"/>
        </w:tc>
      </w:tr>
      <w:tr w:rsidR="0059267C">
        <w:trPr>
          <w:trHeight w:hRule="exact" w:val="459"/>
        </w:trPr>
        <w:tc>
          <w:tcPr>
            <w:tcW w:w="3381" w:type="dxa"/>
            <w:gridSpan w:val="7"/>
          </w:tcPr>
          <w:p w:rsidR="0059267C" w:rsidRDefault="0059267C"/>
        </w:tc>
        <w:tc>
          <w:tcPr>
            <w:tcW w:w="3840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УЧРЕЖДЕНИЕ КУЛЬТУРЫ "РОССИЙСКАЯ ГОСУДАРСТВЕННАЯ БИБЛИОТЕКА ИСКУССТВ"</w:t>
            </w:r>
          </w:p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16.01.2018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58"/>
        </w:trPr>
        <w:tc>
          <w:tcPr>
            <w:tcW w:w="3381" w:type="dxa"/>
            <w:gridSpan w:val="7"/>
          </w:tcPr>
          <w:p w:rsidR="0059267C" w:rsidRDefault="0059267C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X0653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74"/>
        </w:trPr>
        <w:tc>
          <w:tcPr>
            <w:tcW w:w="3109" w:type="dxa"/>
            <w:gridSpan w:val="4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государственного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учреждения (подразделения)</w:t>
            </w:r>
          </w:p>
        </w:tc>
        <w:tc>
          <w:tcPr>
            <w:tcW w:w="272" w:type="dxa"/>
            <w:gridSpan w:val="3"/>
          </w:tcPr>
          <w:p w:rsidR="0059267C" w:rsidRDefault="0059267C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ОКПО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02173963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58"/>
        </w:trPr>
        <w:tc>
          <w:tcPr>
            <w:tcW w:w="3109" w:type="dxa"/>
            <w:gridSpan w:val="4"/>
            <w:vMerge/>
            <w:shd w:val="clear" w:color="auto" w:fill="auto"/>
            <w:vAlign w:val="bottom"/>
          </w:tcPr>
          <w:p w:rsidR="0059267C" w:rsidRDefault="0059267C"/>
        </w:tc>
        <w:tc>
          <w:tcPr>
            <w:tcW w:w="272" w:type="dxa"/>
            <w:gridSpan w:val="3"/>
          </w:tcPr>
          <w:p w:rsidR="0059267C" w:rsidRDefault="0059267C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7707085611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3381" w:type="dxa"/>
            <w:gridSpan w:val="7"/>
          </w:tcPr>
          <w:p w:rsidR="0059267C" w:rsidRDefault="0059267C"/>
        </w:tc>
        <w:tc>
          <w:tcPr>
            <w:tcW w:w="3840" w:type="dxa"/>
            <w:gridSpan w:val="13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770701001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3381" w:type="dxa"/>
            <w:gridSpan w:val="7"/>
          </w:tcPr>
          <w:p w:rsidR="0059267C" w:rsidRDefault="0059267C"/>
        </w:tc>
        <w:tc>
          <w:tcPr>
            <w:tcW w:w="3840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культуры Российской Федерации</w:t>
            </w:r>
          </w:p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87"/>
        </w:trPr>
        <w:tc>
          <w:tcPr>
            <w:tcW w:w="3381" w:type="dxa"/>
            <w:gridSpan w:val="7"/>
          </w:tcPr>
          <w:p w:rsidR="0059267C" w:rsidRDefault="0059267C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01"/>
        </w:trPr>
        <w:tc>
          <w:tcPr>
            <w:tcW w:w="3152" w:type="dxa"/>
            <w:gridSpan w:val="5"/>
            <w:vMerge w:val="restart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органа, осуществляющего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функции и полномочия учредителя</w:t>
            </w:r>
          </w:p>
        </w:tc>
        <w:tc>
          <w:tcPr>
            <w:tcW w:w="229" w:type="dxa"/>
            <w:gridSpan w:val="2"/>
          </w:tcPr>
          <w:p w:rsidR="0059267C" w:rsidRDefault="0059267C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3152" w:type="dxa"/>
            <w:gridSpan w:val="5"/>
            <w:vMerge/>
            <w:shd w:val="clear" w:color="auto" w:fill="auto"/>
            <w:vAlign w:val="center"/>
          </w:tcPr>
          <w:p w:rsidR="0059267C" w:rsidRDefault="0059267C"/>
        </w:tc>
        <w:tc>
          <w:tcPr>
            <w:tcW w:w="229" w:type="dxa"/>
            <w:gridSpan w:val="2"/>
          </w:tcPr>
          <w:p w:rsidR="0059267C" w:rsidRDefault="0059267C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ОКЕИ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3381" w:type="dxa"/>
            <w:gridSpan w:val="7"/>
          </w:tcPr>
          <w:p w:rsidR="0059267C" w:rsidRDefault="0059267C"/>
        </w:tc>
        <w:tc>
          <w:tcPr>
            <w:tcW w:w="3840" w:type="dxa"/>
            <w:gridSpan w:val="13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59"/>
        </w:trPr>
        <w:tc>
          <w:tcPr>
            <w:tcW w:w="7221" w:type="dxa"/>
            <w:gridSpan w:val="20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115" w:type="dxa"/>
          </w:tcPr>
          <w:p w:rsidR="0059267C" w:rsidRDefault="0059267C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ОКВ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8683" w:type="dxa"/>
            <w:gridSpan w:val="24"/>
          </w:tcPr>
          <w:p w:rsidR="0059267C" w:rsidRDefault="0059267C"/>
        </w:tc>
        <w:tc>
          <w:tcPr>
            <w:tcW w:w="1920" w:type="dxa"/>
            <w:gridSpan w:val="9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114" w:type="dxa"/>
          </w:tcPr>
          <w:p w:rsidR="0059267C" w:rsidRDefault="0059267C"/>
        </w:tc>
      </w:tr>
      <w:tr w:rsidR="0059267C">
        <w:trPr>
          <w:trHeight w:hRule="exact" w:val="287"/>
        </w:trPr>
        <w:tc>
          <w:tcPr>
            <w:tcW w:w="4628" w:type="dxa"/>
            <w:gridSpan w:val="14"/>
          </w:tcPr>
          <w:p w:rsidR="0059267C" w:rsidRDefault="0059267C"/>
        </w:tc>
        <w:tc>
          <w:tcPr>
            <w:tcW w:w="6089" w:type="dxa"/>
            <w:gridSpan w:val="20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107031, Г. МОСКВА, УЛ ДМИТРОВКА Б., 8/1 </w:t>
            </w:r>
          </w:p>
        </w:tc>
      </w:tr>
      <w:tr w:rsidR="0059267C">
        <w:trPr>
          <w:trHeight w:hRule="exact" w:val="501"/>
        </w:trPr>
        <w:tc>
          <w:tcPr>
            <w:tcW w:w="4399" w:type="dxa"/>
            <w:gridSpan w:val="12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Адрес фактического местонахождения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государственного учреждения (подразделения)</w:t>
            </w:r>
          </w:p>
        </w:tc>
        <w:tc>
          <w:tcPr>
            <w:tcW w:w="229" w:type="dxa"/>
            <w:gridSpan w:val="2"/>
          </w:tcPr>
          <w:p w:rsidR="0059267C" w:rsidRDefault="0059267C"/>
        </w:tc>
        <w:tc>
          <w:tcPr>
            <w:tcW w:w="6089" w:type="dxa"/>
            <w:gridSpan w:val="20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4628" w:type="dxa"/>
            <w:gridSpan w:val="14"/>
          </w:tcPr>
          <w:p w:rsidR="0059267C" w:rsidRDefault="0059267C"/>
        </w:tc>
        <w:tc>
          <w:tcPr>
            <w:tcW w:w="6089" w:type="dxa"/>
            <w:gridSpan w:val="20"/>
            <w:tcBorders>
              <w:top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479" w:type="dxa"/>
            <w:gridSpan w:val="3"/>
          </w:tcPr>
          <w:p w:rsidR="0059267C" w:rsidRDefault="0059267C"/>
        </w:tc>
        <w:tc>
          <w:tcPr>
            <w:tcW w:w="4972" w:type="dxa"/>
            <w:gridSpan w:val="19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Сведения о деятельности государственного учреждения</w:t>
            </w:r>
          </w:p>
        </w:tc>
        <w:tc>
          <w:tcPr>
            <w:tcW w:w="3266" w:type="dxa"/>
            <w:gridSpan w:val="12"/>
          </w:tcPr>
          <w:p w:rsidR="0059267C" w:rsidRDefault="0059267C"/>
        </w:tc>
      </w:tr>
      <w:tr w:rsidR="0059267C">
        <w:trPr>
          <w:trHeight w:hRule="exact" w:val="573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 Цели деятельности Учреждения (Подразделения) в соответствии с федеральными законами, иными нормативными </w:t>
            </w:r>
          </w:p>
          <w:p w:rsidR="0059267C" w:rsidRDefault="007A6FF0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правовыми актами и уставом Учреждения (положением о Подразделении).</w:t>
            </w:r>
          </w:p>
        </w:tc>
      </w:tr>
      <w:tr w:rsidR="0059267C">
        <w:trPr>
          <w:trHeight w:hRule="exact" w:val="559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участие в государственном библиографическом учете отечественных документов, создание источников библиографической, реферативной и обзорно-аналитической информации</w:t>
            </w:r>
          </w:p>
        </w:tc>
      </w:tr>
      <w:tr w:rsidR="0059267C">
        <w:trPr>
          <w:trHeight w:hRule="exact" w:val="917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собирание, сохранение и предоставление в пользование обществу специализированного фонда материальных объектов с зафиксированной на них информацией в виде текста, звукозаписи или изображения, предназначенной для передачи во времени и пространстве в целях хранения и общественного пользования (далее - документы), отражающих знания человечества в области культуры и искусства и имеющих, прежде всего, отношение к России</w:t>
            </w:r>
          </w:p>
        </w:tc>
      </w:tr>
      <w:tr w:rsidR="0059267C">
        <w:trPr>
          <w:trHeight w:hRule="exact" w:val="702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удовлетворение информационных потребностей общества в сфере культуры и искусства, организация библиотечной, библиографической и научно-информационной деятельности в интересах всех народов Российской Федерации, развития отечественной и мировой культуры, науки, образования;</w:t>
            </w:r>
          </w:p>
        </w:tc>
      </w:tr>
      <w:tr w:rsidR="0059267C">
        <w:trPr>
          <w:trHeight w:hRule="exact" w:val="673"/>
        </w:trPr>
        <w:tc>
          <w:tcPr>
            <w:tcW w:w="10717" w:type="dxa"/>
            <w:gridSpan w:val="34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 Виды деятельности Учреждения (Подразделения), относящиеся к его основным видам деятельности в соответствии с уставом Учреждения (положением о Подразделении).</w:t>
            </w:r>
          </w:p>
        </w:tc>
      </w:tr>
      <w:tr w:rsidR="0059267C">
        <w:trPr>
          <w:trHeight w:hRule="exact" w:val="788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библиотек, архивов, учреждений клубного типа</w:t>
            </w:r>
          </w:p>
        </w:tc>
      </w:tr>
      <w:tr w:rsidR="0059267C">
        <w:trPr>
          <w:trHeight w:hRule="exact" w:val="788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Деятельность библиотек, архивов, учреждений клубного типа</w:t>
            </w:r>
          </w:p>
        </w:tc>
      </w:tr>
      <w:tr w:rsidR="0059267C">
        <w:trPr>
          <w:trHeight w:hRule="exact" w:val="803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 и архивов</w:t>
            </w:r>
          </w:p>
        </w:tc>
      </w:tr>
      <w:tr w:rsidR="0059267C">
        <w:trPr>
          <w:trHeight w:hRule="exact" w:val="788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 и архивов</w:t>
            </w:r>
          </w:p>
        </w:tc>
      </w:tr>
      <w:tr w:rsidR="0059267C">
        <w:trPr>
          <w:trHeight w:hRule="exact" w:val="788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 и архивов</w:t>
            </w:r>
          </w:p>
        </w:tc>
      </w:tr>
      <w:tr w:rsidR="0059267C">
        <w:trPr>
          <w:trHeight w:hRule="exact" w:val="788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 и архивов</w:t>
            </w:r>
          </w:p>
        </w:tc>
      </w:tr>
      <w:tr w:rsidR="0059267C">
        <w:trPr>
          <w:trHeight w:hRule="exact" w:val="788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 и архивов</w:t>
            </w:r>
          </w:p>
        </w:tc>
      </w:tr>
      <w:tr w:rsidR="0059267C">
        <w:trPr>
          <w:trHeight w:hRule="exact" w:val="114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74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3. Перечень услуг (работ), относящихся в соответствии с уставом (положением о Подразделении) к основным видам 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деятельности Учреждения (Подразделения), предоставление которых для физических и юридических лиц осуществляется в том числе за плату.</w:t>
            </w:r>
          </w:p>
        </w:tc>
      </w:tr>
      <w:tr w:rsidR="0059267C">
        <w:trPr>
          <w:trHeight w:hRule="exact" w:val="344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58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 Общая балансовая стоимость недвижимого государственного имущества на дату составления Плана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789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в том числе: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стоимости имущества, закрепленного собственником имущества за Учреждением 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(Подразделением) на праве оперативного управления;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573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приобретенного Учреждением (Подразделением) за счет выделенных собственником 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имущества учреждения средств;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4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приобретенного Учреждением (Подразделением) за счет доходов, полученных от иной 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приносящей доход деятельности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44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58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5. Общая балансовая стоимость движимого государственного имущества на дату составления 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в том числе балансовая стоимость особо ценного движимого имущества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30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 Иная информация</w:t>
            </w:r>
          </w:p>
        </w:tc>
      </w:tr>
      <w:tr w:rsidR="0059267C">
        <w:trPr>
          <w:trHeight w:hRule="exact" w:val="3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</w:tr>
    </w:tbl>
    <w:p w:rsidR="0059267C" w:rsidRDefault="0059267C">
      <w:pPr>
        <w:sectPr w:rsidR="0059267C">
          <w:pgSz w:w="11906" w:h="16838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461"/>
        <w:gridCol w:w="574"/>
        <w:gridCol w:w="4628"/>
        <w:gridCol w:w="1017"/>
        <w:gridCol w:w="903"/>
        <w:gridCol w:w="1346"/>
      </w:tblGrid>
      <w:tr w:rsidR="0059267C">
        <w:trPr>
          <w:trHeight w:hRule="exact" w:val="229"/>
        </w:trPr>
        <w:tc>
          <w:tcPr>
            <w:tcW w:w="2249" w:type="dxa"/>
            <w:gridSpan w:val="2"/>
          </w:tcPr>
          <w:p w:rsidR="0059267C" w:rsidRDefault="0059267C"/>
        </w:tc>
        <w:tc>
          <w:tcPr>
            <w:tcW w:w="6219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I. Показатели финансового состояния Учреждения (Подразделения)</w:t>
            </w:r>
          </w:p>
        </w:tc>
        <w:tc>
          <w:tcPr>
            <w:tcW w:w="2249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2823" w:type="dxa"/>
            <w:gridSpan w:val="3"/>
          </w:tcPr>
          <w:p w:rsidR="0059267C" w:rsidRDefault="0059267C"/>
        </w:tc>
        <w:tc>
          <w:tcPr>
            <w:tcW w:w="4628" w:type="dxa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1 января 2018г.</w:t>
            </w:r>
          </w:p>
        </w:tc>
        <w:tc>
          <w:tcPr>
            <w:tcW w:w="3266" w:type="dxa"/>
            <w:gridSpan w:val="3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57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Сумма,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руб.</w:t>
            </w:r>
          </w:p>
        </w:tc>
      </w:tr>
      <w:tr w:rsidR="0059267C">
        <w:trPr>
          <w:trHeight w:hRule="exact" w:val="21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8583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Нефинансовые активы,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230087931,70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недвижимое имущество,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остаточная стоимость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особо ценное движимое имущество,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198684131,73</w:t>
            </w:r>
          </w:p>
        </w:tc>
      </w:tr>
      <w:tr w:rsidR="0059267C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остаточная стоимость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27726039,73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Финансовые активы,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денежные средства учреждения, всего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804468,22</w:t>
            </w:r>
          </w:p>
        </w:tc>
      </w:tr>
      <w:tr w:rsidR="0059267C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денежные средства учреждения на счетах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804468,22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финансовые инструменты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дебиторская задолженность по доходам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22000,00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дебиторская задолженность по расходам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13943631,16</w:t>
            </w:r>
          </w:p>
        </w:tc>
      </w:tr>
      <w:tr w:rsidR="0059267C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Обязательства,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115359,13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долговые обязательства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59267C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кредиторская задолженность: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115359,13</w:t>
            </w:r>
          </w:p>
        </w:tc>
      </w:tr>
      <w:tr w:rsidR="0059267C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просроченная кредиторская задолженность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</w:tbl>
    <w:p w:rsidR="0059267C" w:rsidRDefault="0059267C">
      <w:pPr>
        <w:sectPr w:rsidR="0059267C">
          <w:pgSz w:w="11906" w:h="16838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1247"/>
        <w:gridCol w:w="1920"/>
        <w:gridCol w:w="1920"/>
        <w:gridCol w:w="902"/>
        <w:gridCol w:w="444"/>
        <w:gridCol w:w="115"/>
        <w:gridCol w:w="1132"/>
        <w:gridCol w:w="1232"/>
        <w:gridCol w:w="1017"/>
        <w:gridCol w:w="1362"/>
        <w:gridCol w:w="57"/>
      </w:tblGrid>
      <w:tr w:rsidR="0059267C">
        <w:trPr>
          <w:trHeight w:hRule="exact" w:val="229"/>
        </w:trPr>
        <w:tc>
          <w:tcPr>
            <w:tcW w:w="4055" w:type="dxa"/>
            <w:gridSpan w:val="3"/>
          </w:tcPr>
          <w:p w:rsidR="0059267C" w:rsidRDefault="0059267C"/>
        </w:tc>
        <w:tc>
          <w:tcPr>
            <w:tcW w:w="6777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055" w:type="dxa"/>
            <w:gridSpan w:val="3"/>
          </w:tcPr>
          <w:p w:rsidR="0059267C" w:rsidRDefault="0059267C"/>
        </w:tc>
        <w:tc>
          <w:tcPr>
            <w:tcW w:w="6218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5359" w:type="dxa"/>
            <w:gridSpan w:val="7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1246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14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888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055" w:type="dxa"/>
            <w:gridSpan w:val="3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6777" w:type="dxa"/>
            <w:gridSpan w:val="7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743" w:type="dxa"/>
            <w:gridSpan w:val="4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4055" w:type="dxa"/>
            <w:gridSpan w:val="3"/>
          </w:tcPr>
          <w:p w:rsidR="0059267C" w:rsidRDefault="0059267C"/>
        </w:tc>
        <w:tc>
          <w:tcPr>
            <w:tcW w:w="6218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5359" w:type="dxa"/>
            <w:gridSpan w:val="7"/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1247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902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34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129905568,22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2129468,22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87920702,00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86737632,00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1183070,00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87920702,00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86737632,00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1183070,00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29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Оплата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67041800,00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66341800,00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19622739,00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19440669,00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Прочие выплаты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1256163,00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955163,00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уплату налогов, сборов и иных платежей,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имущество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членских взносов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Пени штрафы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41395266,22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40546468,00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848798,22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725340,00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713340,00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159350,00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139350,00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1726151,69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1726151,69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Аренда за пользование имуществом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 и услуги по содержанию имущества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7665831,35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7640831,35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11131047,96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11040047,96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основных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9684000,00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9509000,00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материальных запасов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1873748,22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1447950,00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425798,22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средств на начало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629468,22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629468,22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1247"/>
        <w:gridCol w:w="1920"/>
        <w:gridCol w:w="1920"/>
        <w:gridCol w:w="1117"/>
        <w:gridCol w:w="229"/>
        <w:gridCol w:w="115"/>
        <w:gridCol w:w="1132"/>
        <w:gridCol w:w="1232"/>
        <w:gridCol w:w="1017"/>
        <w:gridCol w:w="1362"/>
        <w:gridCol w:w="57"/>
      </w:tblGrid>
      <w:tr w:rsidR="0059267C">
        <w:trPr>
          <w:trHeight w:hRule="exact" w:val="229"/>
        </w:trPr>
        <w:tc>
          <w:tcPr>
            <w:tcW w:w="4055" w:type="dxa"/>
            <w:gridSpan w:val="3"/>
          </w:tcPr>
          <w:p w:rsidR="0059267C" w:rsidRDefault="0059267C"/>
        </w:tc>
        <w:tc>
          <w:tcPr>
            <w:tcW w:w="6777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284" w:type="dxa"/>
            <w:gridSpan w:val="4"/>
          </w:tcPr>
          <w:p w:rsidR="0059267C" w:rsidRDefault="0059267C"/>
        </w:tc>
        <w:tc>
          <w:tcPr>
            <w:tcW w:w="6204" w:type="dxa"/>
            <w:gridSpan w:val="4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(первый год планового периода)</w:t>
            </w:r>
          </w:p>
        </w:tc>
        <w:tc>
          <w:tcPr>
            <w:tcW w:w="5144" w:type="dxa"/>
            <w:gridSpan w:val="7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1246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14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888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9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361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87720702,00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86737632,00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983070,00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87720702,00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86737632,00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983070,00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Оплата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67041800,00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66341800,00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19622739,00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19440669,00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1056163,00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955163,00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уплату налогов, сборов и иных платежей,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имущество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членских взносов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Пени штрафы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закупку товаров, работ, услуг,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41063398,00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40546468,00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516930,00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86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725340,00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713340,00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159350,00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139350,00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1726152,00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1726152,00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Аренда за пользование имуществом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 и услуги по содержанию имущества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7665831,00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7640831,00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11131048,00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11040048,00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основных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9684000,00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9509000,00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материальных запасов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1641880,00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1447950,00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193930,00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115"/>
        <w:gridCol w:w="1132"/>
        <w:gridCol w:w="1920"/>
        <w:gridCol w:w="1920"/>
        <w:gridCol w:w="1232"/>
        <w:gridCol w:w="114"/>
        <w:gridCol w:w="115"/>
        <w:gridCol w:w="1132"/>
        <w:gridCol w:w="1232"/>
        <w:gridCol w:w="1017"/>
        <w:gridCol w:w="1362"/>
        <w:gridCol w:w="57"/>
      </w:tblGrid>
      <w:tr w:rsidR="0059267C">
        <w:trPr>
          <w:trHeight w:hRule="exact" w:val="229"/>
        </w:trPr>
        <w:tc>
          <w:tcPr>
            <w:tcW w:w="4055" w:type="dxa"/>
            <w:gridSpan w:val="3"/>
          </w:tcPr>
          <w:p w:rsidR="0059267C" w:rsidRDefault="0059267C"/>
        </w:tc>
        <w:tc>
          <w:tcPr>
            <w:tcW w:w="6777" w:type="dxa"/>
            <w:gridSpan w:val="8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399" w:type="dxa"/>
            <w:gridSpan w:val="5"/>
          </w:tcPr>
          <w:p w:rsidR="0059267C" w:rsidRDefault="0059267C"/>
        </w:tc>
        <w:tc>
          <w:tcPr>
            <w:tcW w:w="6204" w:type="dxa"/>
            <w:gridSpan w:val="4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2020 год (второй год планового периода)</w:t>
            </w:r>
          </w:p>
        </w:tc>
        <w:tc>
          <w:tcPr>
            <w:tcW w:w="5029" w:type="dxa"/>
            <w:gridSpan w:val="7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575" w:type="dxa"/>
            <w:gridSpan w:val="15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1291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1246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14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888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59267C" w:rsidRDefault="0059267C"/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9"/>
        </w:trPr>
        <w:tc>
          <w:tcPr>
            <w:tcW w:w="15575" w:type="dxa"/>
            <w:gridSpan w:val="15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1361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87720702,00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86737632,00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983070,00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87720702,00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86737632,00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983070,00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Оплата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67041800,00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66341800,00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19622739,00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19440669,00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182070,00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1056163,00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955163,00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уплату налогов, сборов и иных платежей,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имущество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членских взносов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Пени штрафы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закупку товаров, работ, услуг,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41063398,00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40546468,00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516930,00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86"/>
        </w:trPr>
        <w:tc>
          <w:tcPr>
            <w:tcW w:w="15575" w:type="dxa"/>
            <w:gridSpan w:val="15"/>
            <w:tcBorders>
              <w:top w:val="single" w:sz="5" w:space="0" w:color="000000"/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725340,00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713340,00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159350,00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139350,00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1726152,00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1726152,00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Аренда за пользование имуществом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 и услуги по содержанию имущества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7665831,00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7640831,00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11131048,00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11040048,00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основных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9684000,00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9509000,00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материальных запасов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1641880,00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1447950,00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193930,00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129276100,00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127776100,00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1018"/>
        <w:gridCol w:w="344"/>
        <w:gridCol w:w="3381"/>
        <w:gridCol w:w="2823"/>
        <w:gridCol w:w="902"/>
        <w:gridCol w:w="115"/>
        <w:gridCol w:w="3611"/>
        <w:gridCol w:w="57"/>
      </w:tblGrid>
      <w:tr w:rsidR="0059267C">
        <w:trPr>
          <w:trHeight w:hRule="exact" w:val="229"/>
        </w:trPr>
        <w:tc>
          <w:tcPr>
            <w:tcW w:w="3052" w:type="dxa"/>
            <w:gridSpan w:val="2"/>
          </w:tcPr>
          <w:p w:rsidR="0059267C" w:rsidRDefault="0059267C"/>
        </w:tc>
        <w:tc>
          <w:tcPr>
            <w:tcW w:w="8912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743" w:type="dxa"/>
            <w:gridSpan w:val="5"/>
          </w:tcPr>
          <w:p w:rsidR="0059267C" w:rsidRDefault="0059267C"/>
        </w:tc>
        <w:tc>
          <w:tcPr>
            <w:tcW w:w="6204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4685" w:type="dxa"/>
            <w:gridSpan w:val="4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6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41395266,22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41395266,22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11202934,21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11202934,21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30192332,01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30192332,01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1018"/>
        <w:gridCol w:w="344"/>
        <w:gridCol w:w="3381"/>
        <w:gridCol w:w="2823"/>
        <w:gridCol w:w="902"/>
        <w:gridCol w:w="115"/>
        <w:gridCol w:w="3611"/>
        <w:gridCol w:w="57"/>
      </w:tblGrid>
      <w:tr w:rsidR="0059267C">
        <w:trPr>
          <w:trHeight w:hRule="exact" w:val="229"/>
        </w:trPr>
        <w:tc>
          <w:tcPr>
            <w:tcW w:w="3052" w:type="dxa"/>
            <w:gridSpan w:val="2"/>
          </w:tcPr>
          <w:p w:rsidR="0059267C" w:rsidRDefault="0059267C"/>
        </w:tc>
        <w:tc>
          <w:tcPr>
            <w:tcW w:w="8912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743" w:type="dxa"/>
            <w:gridSpan w:val="5"/>
          </w:tcPr>
          <w:p w:rsidR="0059267C" w:rsidRDefault="0059267C"/>
        </w:tc>
        <w:tc>
          <w:tcPr>
            <w:tcW w:w="6204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(первый год планового периода)</w:t>
            </w:r>
          </w:p>
        </w:tc>
        <w:tc>
          <w:tcPr>
            <w:tcW w:w="4685" w:type="dxa"/>
            <w:gridSpan w:val="4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6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41063398,00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41063398,00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12379797,00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12379797,00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28683601,00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28683601,00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903"/>
        <w:gridCol w:w="115"/>
        <w:gridCol w:w="3725"/>
        <w:gridCol w:w="2364"/>
        <w:gridCol w:w="1361"/>
        <w:gridCol w:w="115"/>
        <w:gridCol w:w="3611"/>
        <w:gridCol w:w="57"/>
      </w:tblGrid>
      <w:tr w:rsidR="0059267C">
        <w:trPr>
          <w:trHeight w:hRule="exact" w:val="229"/>
        </w:trPr>
        <w:tc>
          <w:tcPr>
            <w:tcW w:w="3052" w:type="dxa"/>
            <w:gridSpan w:val="2"/>
          </w:tcPr>
          <w:p w:rsidR="0059267C" w:rsidRDefault="0059267C"/>
        </w:tc>
        <w:tc>
          <w:tcPr>
            <w:tcW w:w="8912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284" w:type="dxa"/>
            <w:gridSpan w:val="4"/>
          </w:tcPr>
          <w:p w:rsidR="0059267C" w:rsidRDefault="0059267C"/>
        </w:tc>
        <w:tc>
          <w:tcPr>
            <w:tcW w:w="6204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2020 год (второй год планового периода)</w:t>
            </w:r>
          </w:p>
        </w:tc>
        <w:tc>
          <w:tcPr>
            <w:tcW w:w="5144" w:type="dxa"/>
            <w:gridSpan w:val="4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5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9267C" w:rsidRDefault="0059267C"/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41063398,00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41063398,00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12379797,00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12379797,00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28683601,00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28683601,00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476"/>
        <w:gridCol w:w="559"/>
        <w:gridCol w:w="5186"/>
        <w:gridCol w:w="459"/>
        <w:gridCol w:w="1247"/>
        <w:gridCol w:w="3496"/>
        <w:gridCol w:w="57"/>
      </w:tblGrid>
      <w:tr w:rsidR="0059267C">
        <w:trPr>
          <w:trHeight w:hRule="exact" w:val="229"/>
        </w:trPr>
        <w:tc>
          <w:tcPr>
            <w:tcW w:w="3152" w:type="dxa"/>
          </w:tcPr>
          <w:p w:rsidR="0059267C" w:rsidRDefault="0059267C"/>
        </w:tc>
        <w:tc>
          <w:tcPr>
            <w:tcW w:w="8927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553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628" w:type="dxa"/>
            <w:gridSpan w:val="2"/>
          </w:tcPr>
          <w:p w:rsidR="0059267C" w:rsidRDefault="0059267C"/>
        </w:tc>
        <w:tc>
          <w:tcPr>
            <w:tcW w:w="6204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4800" w:type="dxa"/>
            <w:gridSpan w:val="3"/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361"/>
        <w:gridCol w:w="674"/>
        <w:gridCol w:w="5186"/>
        <w:gridCol w:w="344"/>
        <w:gridCol w:w="1362"/>
        <w:gridCol w:w="3496"/>
        <w:gridCol w:w="57"/>
      </w:tblGrid>
      <w:tr w:rsidR="0059267C">
        <w:trPr>
          <w:trHeight w:hRule="exact" w:val="229"/>
        </w:trPr>
        <w:tc>
          <w:tcPr>
            <w:tcW w:w="3152" w:type="dxa"/>
          </w:tcPr>
          <w:p w:rsidR="0059267C" w:rsidRDefault="0059267C"/>
        </w:tc>
        <w:tc>
          <w:tcPr>
            <w:tcW w:w="8927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553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513" w:type="dxa"/>
            <w:gridSpan w:val="2"/>
          </w:tcPr>
          <w:p w:rsidR="0059267C" w:rsidRDefault="0059267C"/>
        </w:tc>
        <w:tc>
          <w:tcPr>
            <w:tcW w:w="6204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(первый год планового периода)</w:t>
            </w:r>
          </w:p>
        </w:tc>
        <w:tc>
          <w:tcPr>
            <w:tcW w:w="4915" w:type="dxa"/>
            <w:gridSpan w:val="3"/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392 000,00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392 000,00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44"/>
        </w:trPr>
        <w:tc>
          <w:tcPr>
            <w:tcW w:w="15575" w:type="dxa"/>
            <w:gridSpan w:val="7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1576"/>
        <w:gridCol w:w="230"/>
        <w:gridCol w:w="5186"/>
        <w:gridCol w:w="803"/>
        <w:gridCol w:w="1117"/>
        <w:gridCol w:w="3282"/>
        <w:gridCol w:w="57"/>
      </w:tblGrid>
      <w:tr w:rsidR="0059267C">
        <w:trPr>
          <w:trHeight w:hRule="exact" w:val="229"/>
        </w:trPr>
        <w:tc>
          <w:tcPr>
            <w:tcW w:w="3381" w:type="dxa"/>
          </w:tcPr>
          <w:p w:rsidR="0059267C" w:rsidRDefault="0059267C"/>
        </w:tc>
        <w:tc>
          <w:tcPr>
            <w:tcW w:w="8912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339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4957" w:type="dxa"/>
            <w:gridSpan w:val="2"/>
          </w:tcPr>
          <w:p w:rsidR="0059267C" w:rsidRDefault="0059267C"/>
        </w:tc>
        <w:tc>
          <w:tcPr>
            <w:tcW w:w="6219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2020 год (второй год планового периода)</w:t>
            </w:r>
          </w:p>
        </w:tc>
        <w:tc>
          <w:tcPr>
            <w:tcW w:w="4456" w:type="dxa"/>
            <w:gridSpan w:val="3"/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412 000,00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44"/>
        </w:trPr>
        <w:tc>
          <w:tcPr>
            <w:tcW w:w="15575" w:type="dxa"/>
            <w:gridSpan w:val="7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</w:tbl>
    <w:p w:rsidR="0059267C" w:rsidRDefault="0059267C">
      <w:pPr>
        <w:sectPr w:rsidR="0059267C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215"/>
        <w:gridCol w:w="229"/>
        <w:gridCol w:w="229"/>
        <w:gridCol w:w="115"/>
        <w:gridCol w:w="1347"/>
        <w:gridCol w:w="573"/>
        <w:gridCol w:w="100"/>
        <w:gridCol w:w="344"/>
        <w:gridCol w:w="459"/>
        <w:gridCol w:w="214"/>
        <w:gridCol w:w="788"/>
        <w:gridCol w:w="230"/>
        <w:gridCol w:w="1132"/>
        <w:gridCol w:w="2937"/>
        <w:gridCol w:w="215"/>
        <w:gridCol w:w="902"/>
        <w:gridCol w:w="1018"/>
        <w:gridCol w:w="344"/>
        <w:gridCol w:w="344"/>
        <w:gridCol w:w="2922"/>
        <w:gridCol w:w="574"/>
        <w:gridCol w:w="57"/>
      </w:tblGrid>
      <w:tr w:rsidR="0059267C">
        <w:trPr>
          <w:trHeight w:hRule="exact" w:val="229"/>
        </w:trPr>
        <w:tc>
          <w:tcPr>
            <w:tcW w:w="3152" w:type="dxa"/>
            <w:gridSpan w:val="9"/>
          </w:tcPr>
          <w:p w:rsidR="0059267C" w:rsidRDefault="0059267C"/>
        </w:tc>
        <w:tc>
          <w:tcPr>
            <w:tcW w:w="8927" w:type="dxa"/>
            <w:gridSpan w:val="12"/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IV. Справочная информация</w:t>
            </w:r>
          </w:p>
        </w:tc>
        <w:tc>
          <w:tcPr>
            <w:tcW w:w="3553" w:type="dxa"/>
            <w:gridSpan w:val="3"/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15575" w:type="dxa"/>
            <w:gridSpan w:val="23"/>
            <w:tcBorders>
              <w:bottom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(тыс. руб.)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публичных обязательств, всего: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674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бюджетных инвестиций (в части переданных полномочий государственного заказчика в соответствии с Бюджетным кодексом Российской Федерации), всего: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458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434000,00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15575" w:type="dxa"/>
            <w:gridSpan w:val="23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57" w:type="dxa"/>
          </w:tcPr>
          <w:p w:rsidR="0059267C" w:rsidRDefault="0059267C"/>
        </w:tc>
      </w:tr>
      <w:tr w:rsidR="0059267C">
        <w:trPr>
          <w:trHeight w:hRule="exact" w:val="459"/>
        </w:trPr>
        <w:tc>
          <w:tcPr>
            <w:tcW w:w="115" w:type="dxa"/>
          </w:tcPr>
          <w:p w:rsidR="0059267C" w:rsidRDefault="0059267C"/>
        </w:tc>
        <w:tc>
          <w:tcPr>
            <w:tcW w:w="4842" w:type="dxa"/>
            <w:gridSpan w:val="12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Руководитель государственного учреждения (подразделения)</w:t>
            </w:r>
          </w:p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(уполномоченное лицо)</w:t>
            </w:r>
          </w:p>
        </w:tc>
        <w:tc>
          <w:tcPr>
            <w:tcW w:w="1362" w:type="dxa"/>
            <w:gridSpan w:val="2"/>
          </w:tcPr>
          <w:p w:rsidR="0059267C" w:rsidRDefault="0059267C"/>
        </w:tc>
        <w:tc>
          <w:tcPr>
            <w:tcW w:w="2937" w:type="dxa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Директор</w:t>
            </w:r>
          </w:p>
        </w:tc>
        <w:tc>
          <w:tcPr>
            <w:tcW w:w="215" w:type="dxa"/>
          </w:tcPr>
          <w:p w:rsidR="0059267C" w:rsidRDefault="0059267C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44" w:type="dxa"/>
          </w:tcPr>
          <w:p w:rsidR="0059267C" w:rsidRDefault="0059267C"/>
        </w:tc>
        <w:tc>
          <w:tcPr>
            <w:tcW w:w="3266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Колганова Ида Ароновна</w:t>
            </w:r>
          </w:p>
        </w:tc>
        <w:tc>
          <w:tcPr>
            <w:tcW w:w="631" w:type="dxa"/>
            <w:gridSpan w:val="2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6319" w:type="dxa"/>
            <w:gridSpan w:val="15"/>
          </w:tcPr>
          <w:p w:rsidR="0059267C" w:rsidRDefault="0059267C"/>
        </w:tc>
        <w:tc>
          <w:tcPr>
            <w:tcW w:w="2937" w:type="dxa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215" w:type="dxa"/>
          </w:tcPr>
          <w:p w:rsidR="0059267C" w:rsidRDefault="0059267C"/>
        </w:tc>
        <w:tc>
          <w:tcPr>
            <w:tcW w:w="1920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44" w:type="dxa"/>
          </w:tcPr>
          <w:p w:rsidR="0059267C" w:rsidRDefault="0059267C"/>
        </w:tc>
        <w:tc>
          <w:tcPr>
            <w:tcW w:w="3266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631" w:type="dxa"/>
            <w:gridSpan w:val="2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15632" w:type="dxa"/>
            <w:gridSpan w:val="24"/>
          </w:tcPr>
          <w:p w:rsidR="0059267C" w:rsidRDefault="0059267C"/>
        </w:tc>
      </w:tr>
      <w:tr w:rsidR="0059267C">
        <w:trPr>
          <w:trHeight w:hRule="exact" w:val="387"/>
        </w:trPr>
        <w:tc>
          <w:tcPr>
            <w:tcW w:w="115" w:type="dxa"/>
          </w:tcPr>
          <w:p w:rsidR="0059267C" w:rsidRDefault="0059267C"/>
        </w:tc>
        <w:tc>
          <w:tcPr>
            <w:tcW w:w="4842" w:type="dxa"/>
            <w:gridSpan w:val="12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Исполнитель</w:t>
            </w:r>
          </w:p>
        </w:tc>
        <w:tc>
          <w:tcPr>
            <w:tcW w:w="1362" w:type="dxa"/>
            <w:gridSpan w:val="2"/>
          </w:tcPr>
          <w:p w:rsidR="0059267C" w:rsidRDefault="0059267C"/>
        </w:tc>
        <w:tc>
          <w:tcPr>
            <w:tcW w:w="2937" w:type="dxa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Заместитель директора по экономической деятельности</w:t>
            </w:r>
          </w:p>
        </w:tc>
        <w:tc>
          <w:tcPr>
            <w:tcW w:w="215" w:type="dxa"/>
          </w:tcPr>
          <w:p w:rsidR="0059267C" w:rsidRDefault="0059267C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59267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44" w:type="dxa"/>
          </w:tcPr>
          <w:p w:rsidR="0059267C" w:rsidRDefault="0059267C"/>
        </w:tc>
        <w:tc>
          <w:tcPr>
            <w:tcW w:w="3266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Петрова Надежда Аквилоновна</w:t>
            </w:r>
          </w:p>
        </w:tc>
        <w:tc>
          <w:tcPr>
            <w:tcW w:w="631" w:type="dxa"/>
            <w:gridSpan w:val="2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6319" w:type="dxa"/>
            <w:gridSpan w:val="15"/>
          </w:tcPr>
          <w:p w:rsidR="0059267C" w:rsidRDefault="0059267C"/>
        </w:tc>
        <w:tc>
          <w:tcPr>
            <w:tcW w:w="2937" w:type="dxa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215" w:type="dxa"/>
          </w:tcPr>
          <w:p w:rsidR="0059267C" w:rsidRDefault="0059267C"/>
        </w:tc>
        <w:tc>
          <w:tcPr>
            <w:tcW w:w="1920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44" w:type="dxa"/>
          </w:tcPr>
          <w:p w:rsidR="0059267C" w:rsidRDefault="0059267C"/>
        </w:tc>
        <w:tc>
          <w:tcPr>
            <w:tcW w:w="3266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631" w:type="dxa"/>
            <w:gridSpan w:val="2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5632" w:type="dxa"/>
            <w:gridSpan w:val="24"/>
          </w:tcPr>
          <w:p w:rsidR="0059267C" w:rsidRDefault="0059267C"/>
        </w:tc>
      </w:tr>
      <w:tr w:rsidR="0059267C">
        <w:trPr>
          <w:trHeight w:hRule="exact" w:val="215"/>
        </w:trPr>
        <w:tc>
          <w:tcPr>
            <w:tcW w:w="115" w:type="dxa"/>
          </w:tcPr>
          <w:p w:rsidR="0059267C" w:rsidRDefault="0059267C"/>
        </w:tc>
        <w:tc>
          <w:tcPr>
            <w:tcW w:w="444" w:type="dxa"/>
            <w:gridSpan w:val="2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Тел.</w:t>
            </w:r>
          </w:p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84956928659</w:t>
            </w:r>
          </w:p>
        </w:tc>
        <w:tc>
          <w:tcPr>
            <w:tcW w:w="13153" w:type="dxa"/>
            <w:gridSpan w:val="17"/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559" w:type="dxa"/>
            <w:gridSpan w:val="3"/>
          </w:tcPr>
          <w:p w:rsidR="0059267C" w:rsidRDefault="0059267C"/>
        </w:tc>
        <w:tc>
          <w:tcPr>
            <w:tcW w:w="1920" w:type="dxa"/>
            <w:gridSpan w:val="4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13153" w:type="dxa"/>
            <w:gridSpan w:val="17"/>
          </w:tcPr>
          <w:p w:rsidR="0059267C" w:rsidRDefault="0059267C"/>
        </w:tc>
      </w:tr>
      <w:tr w:rsidR="0059267C">
        <w:trPr>
          <w:trHeight w:hRule="exact" w:val="229"/>
        </w:trPr>
        <w:tc>
          <w:tcPr>
            <w:tcW w:w="115" w:type="dxa"/>
          </w:tcPr>
          <w:p w:rsidR="0059267C" w:rsidRDefault="0059267C"/>
        </w:tc>
        <w:tc>
          <w:tcPr>
            <w:tcW w:w="229" w:type="dxa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444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229" w:type="dxa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115" w:type="dxa"/>
          </w:tcPr>
          <w:p w:rsidR="0059267C" w:rsidRDefault="0059267C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января</w:t>
            </w:r>
          </w:p>
        </w:tc>
        <w:tc>
          <w:tcPr>
            <w:tcW w:w="100" w:type="dxa"/>
          </w:tcPr>
          <w:p w:rsidR="0059267C" w:rsidRDefault="0059267C"/>
        </w:tc>
        <w:tc>
          <w:tcPr>
            <w:tcW w:w="344" w:type="dxa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459" w:type="dxa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9267C" w:rsidRDefault="007A6FF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214" w:type="dxa"/>
            <w:shd w:val="clear" w:color="auto" w:fill="auto"/>
            <w:tcMar>
              <w:right w:w="72" w:type="dxa"/>
            </w:tcMar>
            <w:vAlign w:val="bottom"/>
          </w:tcPr>
          <w:p w:rsidR="0059267C" w:rsidRDefault="007A6FF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11463" w:type="dxa"/>
            <w:gridSpan w:val="12"/>
          </w:tcPr>
          <w:p w:rsidR="0059267C" w:rsidRDefault="0059267C"/>
        </w:tc>
      </w:tr>
      <w:tr w:rsidR="0059267C">
        <w:trPr>
          <w:trHeight w:hRule="exact" w:val="115"/>
        </w:trPr>
        <w:tc>
          <w:tcPr>
            <w:tcW w:w="344" w:type="dxa"/>
            <w:gridSpan w:val="2"/>
          </w:tcPr>
          <w:p w:rsidR="0059267C" w:rsidRDefault="0059267C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344" w:type="dxa"/>
            <w:gridSpan w:val="2"/>
          </w:tcPr>
          <w:p w:rsidR="0059267C" w:rsidRDefault="0059267C"/>
        </w:tc>
        <w:tc>
          <w:tcPr>
            <w:tcW w:w="1920" w:type="dxa"/>
            <w:gridSpan w:val="2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444" w:type="dxa"/>
            <w:gridSpan w:val="2"/>
          </w:tcPr>
          <w:p w:rsidR="0059267C" w:rsidRDefault="0059267C"/>
        </w:tc>
        <w:tc>
          <w:tcPr>
            <w:tcW w:w="459" w:type="dxa"/>
            <w:tcBorders>
              <w:top w:val="single" w:sz="5" w:space="0" w:color="000000"/>
            </w:tcBorders>
          </w:tcPr>
          <w:p w:rsidR="0059267C" w:rsidRDefault="0059267C"/>
        </w:tc>
        <w:tc>
          <w:tcPr>
            <w:tcW w:w="11677" w:type="dxa"/>
            <w:gridSpan w:val="13"/>
          </w:tcPr>
          <w:p w:rsidR="0059267C" w:rsidRDefault="0059267C"/>
        </w:tc>
      </w:tr>
    </w:tbl>
    <w:p w:rsidR="00FE378E" w:rsidRDefault="00FE378E"/>
    <w:sectPr w:rsidR="00FE378E">
      <w:pgSz w:w="16838" w:h="11906" w:orient="landscape"/>
      <w:pgMar w:top="567" w:right="567" w:bottom="572" w:left="567" w:header="567" w:footer="5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7C"/>
    <w:rsid w:val="002A0661"/>
    <w:rsid w:val="0059267C"/>
    <w:rsid w:val="007A6FF0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E9DFC-D47D-47BB-B756-B391A6EC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ActivityPlan</vt:lpstr>
    </vt:vector>
  </TitlesOfParts>
  <Company>Stimulsoft Reports 2016.2.0 from 23 September 2016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ActivityPlan</dc:title>
  <dc:subject>ActivityPlan</dc:subject>
  <dc:creator>Надежда Петрова</dc:creator>
  <cp:keywords/>
  <dc:description/>
  <cp:lastModifiedBy>Екатерина Никитина</cp:lastModifiedBy>
  <cp:revision>2</cp:revision>
  <dcterms:created xsi:type="dcterms:W3CDTF">2021-02-12T13:49:00Z</dcterms:created>
  <dcterms:modified xsi:type="dcterms:W3CDTF">2021-02-12T13:49:00Z</dcterms:modified>
</cp:coreProperties>
</file>